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1EE35312" w:rsidP="1EE35312" w:rsidRDefault="17E652A3" w14:paraId="73C36D6D" w14:textId="161F114F">
      <w:pPr>
        <w:jc w:val="center"/>
        <w:rPr>
          <w:rFonts w:ascii="Cambria" w:hAnsi="Cambria" w:eastAsia="Cambria" w:cs="Cambria"/>
          <w:sz w:val="30"/>
          <w:szCs w:val="30"/>
        </w:rPr>
      </w:pPr>
      <w:r w:rsidR="35B96613">
        <w:drawing>
          <wp:inline wp14:editId="4ABF645F" wp14:anchorId="2E16F662">
            <wp:extent cx="452761" cy="452761"/>
            <wp:effectExtent l="0" t="0" r="4445" b="4445"/>
            <wp:docPr id="110246702" name="Picture 11024670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57" cy="46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4F3104" w:rsidR="35B96613">
        <w:rPr>
          <w:rFonts w:ascii="Cambria" w:hAnsi="Cambria" w:eastAsia="Cambria" w:cs="Cambria"/>
          <w:sz w:val="30"/>
          <w:szCs w:val="30"/>
        </w:rPr>
        <w:t>CENTENNIAL HIGH SCHOOL GR</w:t>
      </w:r>
      <w:r w:rsidRPr="654F3104" w:rsidR="70D7189C">
        <w:rPr>
          <w:rFonts w:ascii="Cambria" w:hAnsi="Cambria" w:eastAsia="Cambria" w:cs="Cambria"/>
          <w:sz w:val="30"/>
          <w:szCs w:val="30"/>
        </w:rPr>
        <w:t xml:space="preserve">ADE 9 TRANSITIONS </w:t>
      </w:r>
      <w:r w:rsidRPr="654F3104" w:rsidR="35B96613">
        <w:rPr>
          <w:rFonts w:ascii="Cambria" w:hAnsi="Cambria" w:eastAsia="Cambria" w:cs="Cambria"/>
          <w:sz w:val="30"/>
          <w:szCs w:val="30"/>
        </w:rPr>
        <w:t>AT-A GLANCE</w:t>
      </w:r>
    </w:p>
    <w:tbl>
      <w:tblPr>
        <w:tblStyle w:val="TableGrid"/>
        <w:tblW w:w="11052" w:type="dxa"/>
        <w:tblLayout w:type="fixed"/>
        <w:tblLook w:val="06A0" w:firstRow="1" w:lastRow="0" w:firstColumn="1" w:lastColumn="0" w:noHBand="1" w:noVBand="1"/>
      </w:tblPr>
      <w:tblGrid>
        <w:gridCol w:w="3585"/>
        <w:gridCol w:w="2655"/>
        <w:gridCol w:w="4812"/>
      </w:tblGrid>
      <w:tr w:rsidR="1EE35312" w:rsidTr="654F3104" w14:paraId="59B5C84C" w14:textId="77777777">
        <w:tc>
          <w:tcPr>
            <w:tcW w:w="3585" w:type="dxa"/>
            <w:tcMar/>
          </w:tcPr>
          <w:p w:rsidR="1EE35312" w:rsidP="654F3104" w:rsidRDefault="459F734F" w14:paraId="1B61A554" w14:textId="792F894F">
            <w:pPr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</w:pPr>
            <w:r w:rsidRPr="654F3104" w:rsidR="459F734F"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  <w:t>DATE/TIME</w:t>
            </w:r>
          </w:p>
        </w:tc>
        <w:tc>
          <w:tcPr>
            <w:tcW w:w="2655" w:type="dxa"/>
            <w:tcMar/>
          </w:tcPr>
          <w:p w:rsidR="459F734F" w:rsidP="654F3104" w:rsidRDefault="459F734F" w14:paraId="70CBB895" w14:textId="43F8A8C5">
            <w:pPr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</w:pPr>
            <w:r w:rsidRPr="654F3104" w:rsidR="459F734F"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  <w:t>EVENT</w:t>
            </w:r>
          </w:p>
        </w:tc>
        <w:tc>
          <w:tcPr>
            <w:tcW w:w="4812" w:type="dxa"/>
            <w:tcMar/>
          </w:tcPr>
          <w:p w:rsidR="459F734F" w:rsidP="654F3104" w:rsidRDefault="459F734F" w14:paraId="6790E457" w14:textId="26183D88">
            <w:pPr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</w:pPr>
            <w:r w:rsidRPr="654F3104" w:rsidR="459F734F"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  <w:t>ADDITIONAL</w:t>
            </w:r>
            <w:r w:rsidRPr="654F3104" w:rsidR="459F734F">
              <w:rPr>
                <w:rFonts w:ascii="Cambria" w:hAnsi="Cambria" w:eastAsia="Cambria" w:cs="Cambria"/>
                <w:b w:val="1"/>
                <w:bCs w:val="1"/>
                <w:sz w:val="30"/>
                <w:szCs w:val="30"/>
              </w:rPr>
              <w:t xml:space="preserve"> INFO</w:t>
            </w:r>
          </w:p>
        </w:tc>
      </w:tr>
      <w:tr w:rsidR="654F3104" w:rsidTr="654F3104" w14:paraId="63FC465C">
        <w:trPr>
          <w:trHeight w:val="300"/>
        </w:trPr>
        <w:tc>
          <w:tcPr>
            <w:tcW w:w="3585" w:type="dxa"/>
            <w:tcMar/>
          </w:tcPr>
          <w:p w:rsidR="654F3104" w:rsidP="654F3104" w:rsidRDefault="654F3104" w14:paraId="66FD7611" w14:textId="5DC16CA9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654F3104" w:rsidP="654F3104" w:rsidRDefault="654F3104" w14:paraId="2FDDBD3F" w14:textId="6824BEA8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5A00D545" w:rsidP="654F3104" w:rsidRDefault="5A00D545" w14:paraId="353352CF" w14:textId="1C8D62FC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5A00D545">
              <w:rPr>
                <w:rFonts w:ascii="Cambria" w:hAnsi="Cambria" w:eastAsia="Cambria" w:cs="Cambria"/>
                <w:sz w:val="24"/>
                <w:szCs w:val="24"/>
              </w:rPr>
              <w:t>Ongoing</w:t>
            </w:r>
          </w:p>
          <w:p w:rsidR="654F3104" w:rsidP="654F3104" w:rsidRDefault="654F3104" w14:paraId="715B893F" w14:textId="713C8D6B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tcW w:w="2655" w:type="dxa"/>
            <w:tcMar/>
          </w:tcPr>
          <w:p w:rsidR="654F3104" w:rsidP="654F3104" w:rsidRDefault="654F3104" w14:paraId="027C8BCC" w14:textId="386451E4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5A00D545" w:rsidP="654F3104" w:rsidRDefault="5A00D545" w14:paraId="5F5AC9E6" w14:textId="261C5513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5A00D545">
              <w:rPr>
                <w:rFonts w:ascii="Cambria" w:hAnsi="Cambria" w:eastAsia="Cambria" w:cs="Cambria"/>
                <w:sz w:val="24"/>
                <w:szCs w:val="24"/>
              </w:rPr>
              <w:t>Parent Meetings, Parent Council Visits, Feeder School Student Visits</w:t>
            </w:r>
          </w:p>
        </w:tc>
        <w:tc>
          <w:tcPr>
            <w:tcW w:w="4812" w:type="dxa"/>
            <w:tcMar/>
          </w:tcPr>
          <w:p w:rsidR="654F3104" w:rsidP="654F3104" w:rsidRDefault="654F3104" w14:paraId="05768BD8" w14:textId="413FB8AA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5A00D545" w:rsidP="654F3104" w:rsidRDefault="5A00D545" w14:paraId="15BCEFD5" w14:textId="636FE6FA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5A00D545">
              <w:rPr>
                <w:rFonts w:ascii="Cambria" w:hAnsi="Cambria" w:eastAsia="Cambria" w:cs="Cambria"/>
                <w:sz w:val="24"/>
                <w:szCs w:val="24"/>
              </w:rPr>
              <w:t xml:space="preserve">Requests for Administration from CHS to come to parent events, parent council visits, or general school visits are welcome. Please reach out to Pam Banack </w:t>
            </w:r>
            <w:hyperlink r:id="R56b655f2f1f74af5">
              <w:r w:rsidRPr="654F3104" w:rsidR="5A00D54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pmbanack@cbe.ab.ca</w:t>
              </w:r>
            </w:hyperlink>
            <w:r w:rsidRPr="654F3104" w:rsidR="5A00D545">
              <w:rPr>
                <w:rFonts w:ascii="Cambria" w:hAnsi="Cambria" w:eastAsia="Cambria" w:cs="Cambria"/>
                <w:sz w:val="24"/>
                <w:szCs w:val="24"/>
              </w:rPr>
              <w:t xml:space="preserve"> or Joe Sturgeon </w:t>
            </w:r>
            <w:hyperlink r:id="R5ff551b29b3e4ed6">
              <w:r w:rsidRPr="654F3104" w:rsidR="5A00D54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jisturgeon@cbe.ab.ca</w:t>
              </w:r>
            </w:hyperlink>
            <w:r w:rsidRPr="654F3104" w:rsidR="5A00D545">
              <w:rPr>
                <w:rFonts w:ascii="Cambria" w:hAnsi="Cambria" w:eastAsia="Cambria" w:cs="Cambria"/>
                <w:sz w:val="24"/>
                <w:szCs w:val="24"/>
              </w:rPr>
              <w:t xml:space="preserve"> to book these events</w:t>
            </w:r>
          </w:p>
          <w:p w:rsidR="654F3104" w:rsidP="654F3104" w:rsidRDefault="654F3104" w14:paraId="68DC11A4" w14:textId="0BE76DF5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:rsidR="1EE35312" w:rsidTr="654F3104" w14:paraId="031914DB" w14:textId="77777777">
        <w:tc>
          <w:tcPr>
            <w:tcW w:w="3585" w:type="dxa"/>
            <w:tcMar/>
          </w:tcPr>
          <w:p w:rsidR="48CBA1F4" w:rsidP="4D89289E" w:rsidRDefault="48CBA1F4" w14:paraId="5CD6E728" w14:textId="3BB4714A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48CBA1F4" w:rsidP="1EE35312" w:rsidRDefault="48CBA1F4" w14:paraId="068C01D3" w14:textId="70FF03A3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48CBA1F4">
              <w:rPr>
                <w:rFonts w:ascii="Cambria" w:hAnsi="Cambria" w:eastAsia="Cambria" w:cs="Cambria"/>
                <w:sz w:val="24"/>
                <w:szCs w:val="24"/>
              </w:rPr>
              <w:t xml:space="preserve">January </w:t>
            </w:r>
            <w:r w:rsidRPr="654F3104" w:rsidR="00A937E8">
              <w:rPr>
                <w:rFonts w:ascii="Cambria" w:hAnsi="Cambria" w:eastAsia="Cambria" w:cs="Cambria"/>
                <w:sz w:val="24"/>
                <w:szCs w:val="24"/>
              </w:rPr>
              <w:t>1</w:t>
            </w:r>
            <w:r w:rsidRPr="654F3104" w:rsidR="00726F28">
              <w:rPr>
                <w:rFonts w:ascii="Cambria" w:hAnsi="Cambria" w:eastAsia="Cambria" w:cs="Cambria"/>
                <w:sz w:val="24"/>
                <w:szCs w:val="24"/>
              </w:rPr>
              <w:t>3</w:t>
            </w:r>
            <w:r w:rsidRPr="654F3104" w:rsidR="00A937E8">
              <w:rPr>
                <w:rFonts w:ascii="Cambria" w:hAnsi="Cambria" w:eastAsia="Cambria" w:cs="Cambria"/>
                <w:sz w:val="24"/>
                <w:szCs w:val="24"/>
              </w:rPr>
              <w:t>-</w:t>
            </w:r>
            <w:r w:rsidRPr="654F3104" w:rsidR="006E1B32">
              <w:rPr>
                <w:rFonts w:ascii="Cambria" w:hAnsi="Cambria" w:eastAsia="Cambria" w:cs="Cambria"/>
                <w:sz w:val="24"/>
                <w:szCs w:val="24"/>
              </w:rPr>
              <w:t>2</w:t>
            </w:r>
            <w:r w:rsidRPr="654F3104" w:rsidR="00726F28">
              <w:rPr>
                <w:rFonts w:ascii="Cambria" w:hAnsi="Cambria" w:eastAsia="Cambria" w:cs="Cambria"/>
                <w:sz w:val="24"/>
                <w:szCs w:val="24"/>
              </w:rPr>
              <w:t>4</w:t>
            </w:r>
            <w:r w:rsidRPr="654F3104" w:rsidR="752A8180">
              <w:rPr>
                <w:rFonts w:ascii="Cambria" w:hAnsi="Cambria" w:eastAsia="Cambria" w:cs="Cambria"/>
                <w:sz w:val="24"/>
                <w:szCs w:val="24"/>
              </w:rPr>
              <w:t>, 2026</w:t>
            </w:r>
          </w:p>
        </w:tc>
        <w:tc>
          <w:tcPr>
            <w:tcW w:w="2655" w:type="dxa"/>
            <w:tcMar/>
          </w:tcPr>
          <w:p w:rsidR="654F3104" w:rsidP="654F3104" w:rsidRDefault="654F3104" w14:paraId="33513FE4" w14:textId="5C6B0005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48CBA1F4" w:rsidP="1EE35312" w:rsidRDefault="48CBA1F4" w14:paraId="52A03BDE" w14:textId="536C8FBB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 xml:space="preserve">High School @ Centennial </w:t>
            </w:r>
            <w:proofErr w:type="gramStart"/>
            <w:r w:rsidRPr="1EE35312">
              <w:rPr>
                <w:rFonts w:ascii="Cambria" w:hAnsi="Cambria" w:eastAsia="Cambria" w:cs="Cambria"/>
                <w:sz w:val="24"/>
                <w:szCs w:val="24"/>
              </w:rPr>
              <w:t>TEAMS  meetings</w:t>
            </w:r>
            <w:proofErr w:type="gramEnd"/>
            <w:r w:rsidRPr="1EE35312">
              <w:rPr>
                <w:rFonts w:ascii="Cambria" w:hAnsi="Cambria" w:eastAsia="Cambria" w:cs="Cambria"/>
                <w:sz w:val="24"/>
                <w:szCs w:val="24"/>
              </w:rPr>
              <w:t xml:space="preserve"> for grade 9 students</w:t>
            </w:r>
          </w:p>
        </w:tc>
        <w:tc>
          <w:tcPr>
            <w:tcW w:w="4812" w:type="dxa"/>
            <w:tcMar/>
          </w:tcPr>
          <w:p w:rsidR="654F3104" w:rsidP="654F3104" w:rsidRDefault="654F3104" w14:paraId="794A953B" w14:textId="7D281426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48CBA1F4" w:rsidP="10096C58" w:rsidRDefault="48CBA1F4" w14:noSpellErr="1" w14:paraId="6AE17433" w14:textId="10D80E75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0096C58" w:rsidR="48CBA1F4">
              <w:rPr>
                <w:rFonts w:ascii="Cambria" w:hAnsi="Cambria" w:eastAsia="Cambria" w:cs="Cambria"/>
                <w:sz w:val="24"/>
                <w:szCs w:val="24"/>
              </w:rPr>
              <w:t>Online TEAMS</w:t>
            </w:r>
            <w:r w:rsidRPr="10096C58" w:rsidR="00EE2386">
              <w:rPr>
                <w:rFonts w:ascii="Cambria" w:hAnsi="Cambria" w:eastAsia="Cambria" w:cs="Cambria"/>
                <w:sz w:val="24"/>
                <w:szCs w:val="24"/>
              </w:rPr>
              <w:t xml:space="preserve"> OR IN PERSON</w:t>
            </w:r>
            <w:r w:rsidRPr="10096C58" w:rsidR="48CBA1F4">
              <w:rPr>
                <w:rFonts w:ascii="Cambria" w:hAnsi="Cambria" w:eastAsia="Cambria" w:cs="Cambria"/>
                <w:sz w:val="24"/>
                <w:szCs w:val="24"/>
              </w:rPr>
              <w:t xml:space="preserve"> meetings with our Guidance team that you can book with Ms. Lynda Hunter (</w:t>
            </w:r>
            <w:r w:rsidRPr="10096C58" w:rsidR="007D22AE">
              <w:rPr>
                <w:rFonts w:ascii="Cambria" w:hAnsi="Cambria" w:eastAsia="Cambria" w:cs="Cambria"/>
                <w:sz w:val="24"/>
                <w:szCs w:val="24"/>
              </w:rPr>
              <w:t xml:space="preserve">Learning Leader of Guidance) </w:t>
            </w:r>
            <w:hyperlink r:id="R0a94d61bbd9b4f33">
              <w:r w:rsidRPr="10096C58" w:rsidR="007D22AE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lmhunter@cbe.ab.ca</w:t>
              </w:r>
            </w:hyperlink>
          </w:p>
          <w:p w:rsidR="48CBA1F4" w:rsidP="1EE35312" w:rsidRDefault="48CBA1F4" w14:paraId="0BADACBF" w14:textId="40B69434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:rsidR="1EE35312" w:rsidTr="654F3104" w14:paraId="20834129" w14:textId="77777777">
        <w:tc>
          <w:tcPr>
            <w:tcW w:w="3585" w:type="dxa"/>
            <w:tcMar/>
          </w:tcPr>
          <w:p w:rsidR="4D89289E" w:rsidP="4D89289E" w:rsidRDefault="4D89289E" w14:paraId="7F703EB3" w14:textId="025C1519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06E1B32" w:rsidP="654F3104" w:rsidRDefault="48CBA1F4" w14:paraId="4A0FDAF6" w14:textId="3EC188FF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48CBA1F4">
              <w:rPr>
                <w:rFonts w:ascii="Cambria" w:hAnsi="Cambria" w:eastAsia="Cambria" w:cs="Cambria"/>
                <w:sz w:val="24"/>
                <w:szCs w:val="24"/>
              </w:rPr>
              <w:t>Jan</w:t>
            </w:r>
            <w:r w:rsidRPr="654F3104" w:rsidR="67554268">
              <w:rPr>
                <w:rFonts w:ascii="Cambria" w:hAnsi="Cambria" w:eastAsia="Cambria" w:cs="Cambria"/>
                <w:sz w:val="24"/>
                <w:szCs w:val="24"/>
              </w:rPr>
              <w:t>.</w:t>
            </w:r>
            <w:r w:rsidRPr="654F3104" w:rsidR="48CBA1F4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 w:rsidRPr="654F3104" w:rsidR="48CBA1F4">
              <w:rPr>
                <w:rFonts w:ascii="Cambria" w:hAnsi="Cambria" w:eastAsia="Cambria" w:cs="Cambria"/>
                <w:sz w:val="24"/>
                <w:szCs w:val="24"/>
              </w:rPr>
              <w:t>1</w:t>
            </w:r>
            <w:r w:rsidRPr="654F3104" w:rsidR="101AD49B">
              <w:rPr>
                <w:rFonts w:ascii="Cambria" w:hAnsi="Cambria" w:eastAsia="Cambria" w:cs="Cambria"/>
                <w:sz w:val="24"/>
                <w:szCs w:val="24"/>
              </w:rPr>
              <w:t>5</w:t>
            </w:r>
            <w:r w:rsidRPr="654F3104" w:rsidR="4483F87A">
              <w:rPr>
                <w:rFonts w:ascii="Cambria" w:hAnsi="Cambria" w:eastAsia="Cambria" w:cs="Cambria"/>
                <w:sz w:val="24"/>
                <w:szCs w:val="24"/>
              </w:rPr>
              <w:t>, 2026</w:t>
            </w:r>
            <w:r w:rsidRPr="654F3104" w:rsidR="5100A59E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</w:p>
          <w:p w:rsidR="006E1B32" w:rsidP="1EE35312" w:rsidRDefault="48CBA1F4" w14:paraId="0D5AF5EB" w14:textId="0B8675DF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48CBA1F4">
              <w:rPr>
                <w:rFonts w:ascii="Cambria" w:hAnsi="Cambria" w:eastAsia="Cambria" w:cs="Cambria"/>
                <w:sz w:val="24"/>
                <w:szCs w:val="24"/>
              </w:rPr>
              <w:t>8:30</w:t>
            </w:r>
            <w:r w:rsidRPr="654F3104" w:rsidR="48CBA1F4">
              <w:rPr>
                <w:rFonts w:ascii="Cambria" w:hAnsi="Cambria" w:eastAsia="Cambria" w:cs="Cambria"/>
                <w:sz w:val="24"/>
                <w:szCs w:val="24"/>
              </w:rPr>
              <w:t>am-10:00am</w:t>
            </w:r>
          </w:p>
          <w:p w:rsidRPr="006E1B32" w:rsidR="48CBA1F4" w:rsidP="1EE35312" w:rsidRDefault="006E1B32" w14:paraId="4F52C92D" w14:textId="7598F609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006E1B32">
              <w:rPr>
                <w:rFonts w:ascii="Calibri" w:hAnsi="Calibri" w:eastAsia="Calibri" w:cs="Calibri"/>
                <w:color w:val="FF0000"/>
              </w:rPr>
              <w:t xml:space="preserve">Invitation to come </w:t>
            </w:r>
            <w:r w:rsidRPr="006E1B32">
              <w:rPr>
                <w:rFonts w:ascii="Wingdings" w:hAnsi="Wingdings" w:eastAsia="Wingdings" w:cs="Wingdings"/>
                <w:color w:val="FF0000"/>
              </w:rPr>
              <w:t>J</w:t>
            </w:r>
            <w:r w:rsidRPr="006E1B32" w:rsidR="48CBA1F4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Mar/>
          </w:tcPr>
          <w:p w:rsidR="654F3104" w:rsidP="654F3104" w:rsidRDefault="654F3104" w14:paraId="2AC183FF" w14:textId="5B400B19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29D07444" w:rsidP="1EE35312" w:rsidRDefault="29D07444" w14:paraId="6CEF2F50" w14:textId="1F011315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>CHS Feeder School Breakfast Registration Update</w:t>
            </w:r>
          </w:p>
        </w:tc>
        <w:tc>
          <w:tcPr>
            <w:tcW w:w="4812" w:type="dxa"/>
            <w:tcMar/>
          </w:tcPr>
          <w:p w:rsidR="654F3104" w:rsidP="654F3104" w:rsidRDefault="654F3104" w14:paraId="116CEF2F" w14:textId="39B27BC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Pr="00EE2386" w:rsidR="29D07444" w:rsidP="4D89289E" w:rsidRDefault="513DB4C8" w14:paraId="4C6EFC8E" w14:textId="3195E8F4">
            <w:pPr>
              <w:rPr>
                <w:rStyle w:val="Hyperlink"/>
                <w:rFonts w:ascii="Calibri" w:hAnsi="Calibri" w:eastAsia="Calibri" w:cs="Calibri"/>
                <w:sz w:val="24"/>
                <w:szCs w:val="24"/>
              </w:rPr>
            </w:pPr>
            <w:r w:rsidRPr="654F3104" w:rsidR="513DB4C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RSVP by December </w:t>
            </w:r>
            <w:r w:rsidRPr="654F3104" w:rsidR="36ED3916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19</w:t>
            </w:r>
            <w:r w:rsidRPr="654F3104" w:rsidR="513DB4C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, </w:t>
            </w:r>
            <w:r w:rsidRPr="654F3104" w:rsidR="513DB4C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202</w:t>
            </w:r>
            <w:r w:rsidRPr="654F3104" w:rsidR="02B17E93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5 </w:t>
            </w:r>
            <w:r w:rsidRPr="654F3104" w:rsidR="513DB4C8">
              <w:rPr>
                <w:rFonts w:ascii="Calibri" w:hAnsi="Calibri" w:eastAsia="Calibri" w:cs="Calibri"/>
                <w:sz w:val="24"/>
                <w:szCs w:val="24"/>
              </w:rPr>
              <w:t xml:space="preserve">to Angela Harrison (Guidance Secretary) </w:t>
            </w:r>
            <w:hyperlink r:id="R7383e8662b9f4375">
              <w:r w:rsidRPr="654F3104" w:rsidR="513DB4C8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afharrison@cbe.ab.ca</w:t>
              </w:r>
            </w:hyperlink>
          </w:p>
          <w:p w:rsidRPr="00EE2386" w:rsidR="006E1B32" w:rsidP="4D89289E" w:rsidRDefault="006E1B32" w14:paraId="130F2662" w14:textId="518AAB20">
            <w:pPr>
              <w:rPr>
                <w:rFonts w:ascii="Calibri" w:hAnsi="Calibri" w:eastAsia="Calibri" w:cs="Calibri"/>
                <w:color w:val="0563C1"/>
                <w:sz w:val="24"/>
                <w:szCs w:val="24"/>
                <w:u w:val="single"/>
              </w:rPr>
            </w:pPr>
          </w:p>
        </w:tc>
      </w:tr>
      <w:tr w:rsidR="1EE35312" w:rsidTr="654F3104" w14:paraId="1C0C46C9" w14:textId="77777777">
        <w:tc>
          <w:tcPr>
            <w:tcW w:w="3585" w:type="dxa"/>
            <w:tcMar/>
          </w:tcPr>
          <w:p w:rsidR="4D89289E" w:rsidP="4D89289E" w:rsidRDefault="4D89289E" w14:paraId="5575BD75" w14:textId="56898961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29D07444" w:rsidP="654F3104" w:rsidRDefault="29D07444" w14:paraId="06B61876" w14:textId="1BAC7F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4F3104" w:rsidR="3D79AA1E">
              <w:rPr>
                <w:rFonts w:ascii="Cambria" w:hAnsi="Cambria" w:eastAsia="Cambria" w:cs="Cambria"/>
                <w:sz w:val="24"/>
                <w:szCs w:val="24"/>
              </w:rPr>
              <w:t>Jan. 19-28, 2026</w:t>
            </w:r>
          </w:p>
        </w:tc>
        <w:tc>
          <w:tcPr>
            <w:tcW w:w="2655" w:type="dxa"/>
            <w:tcMar/>
          </w:tcPr>
          <w:p w:rsidR="654F3104" w:rsidP="654F3104" w:rsidRDefault="654F3104" w14:paraId="7F66F7B8" w14:textId="33DFF630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29D07444" w:rsidP="1EE35312" w:rsidRDefault="29D07444" w14:paraId="1B2D9636" w14:textId="5982517B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>Registration Visits at your sites for groups of 20 or more</w:t>
            </w:r>
          </w:p>
        </w:tc>
        <w:tc>
          <w:tcPr>
            <w:tcW w:w="4812" w:type="dxa"/>
            <w:tcMar/>
          </w:tcPr>
          <w:p w:rsidR="654F3104" w:rsidP="654F3104" w:rsidRDefault="654F3104" w14:paraId="2F0629CD" w14:textId="39FFB9A2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1EE35312" w:rsidP="10096C58" w:rsidRDefault="1EE35312" w14:noSpellErr="1" w14:paraId="711DE8F1" w14:textId="638C4C2E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0096C58" w:rsidR="1EE35312">
              <w:rPr>
                <w:rFonts w:ascii="Cambria" w:hAnsi="Cambria" w:eastAsia="Cambria" w:cs="Cambria"/>
                <w:sz w:val="24"/>
                <w:szCs w:val="24"/>
              </w:rPr>
              <w:t xml:space="preserve">* </w:t>
            </w:r>
            <w:r w:rsidRPr="10096C58" w:rsidR="32703969">
              <w:rPr>
                <w:rFonts w:ascii="Cambria" w:hAnsi="Cambria" w:eastAsia="Cambria" w:cs="Cambria"/>
                <w:sz w:val="24"/>
                <w:szCs w:val="24"/>
              </w:rPr>
              <w:t>Please book these meetings through Lynda Hunter</w:t>
            </w:r>
            <w:r w:rsidRPr="10096C58" w:rsidR="007D22AE">
              <w:rPr>
                <w:rFonts w:ascii="Cambria" w:hAnsi="Cambria" w:eastAsia="Cambria" w:cs="Cambria"/>
                <w:sz w:val="24"/>
                <w:szCs w:val="24"/>
              </w:rPr>
              <w:t xml:space="preserve"> (LL Guidance)</w:t>
            </w:r>
            <w:r w:rsidRPr="10096C58" w:rsidR="32703969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hyperlink r:id="R53c4c63a28cb433b">
              <w:r w:rsidRPr="10096C58" w:rsidR="007D22AE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lmhunter@cbe.ab.ca</w:t>
              </w:r>
            </w:hyperlink>
            <w:r w:rsidRPr="10096C58" w:rsidR="32703969">
              <w:rPr>
                <w:rFonts w:ascii="Cambria" w:hAnsi="Cambria" w:eastAsia="Cambria" w:cs="Cambria"/>
                <w:sz w:val="24"/>
                <w:szCs w:val="24"/>
              </w:rPr>
              <w:t xml:space="preserve"> in January</w:t>
            </w:r>
          </w:p>
          <w:p w:rsidR="1EE35312" w:rsidP="1EE35312" w:rsidRDefault="1EE35312" w14:paraId="7D4E93C1" w14:textId="05C2A019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:rsidR="654F3104" w:rsidTr="654F3104" w14:paraId="63C1DB34">
        <w:trPr>
          <w:trHeight w:val="300"/>
        </w:trPr>
        <w:tc>
          <w:tcPr>
            <w:tcW w:w="3585" w:type="dxa"/>
            <w:tcMar/>
          </w:tcPr>
          <w:p w:rsidR="654F3104" w:rsidP="654F3104" w:rsidRDefault="654F3104" w14:paraId="7EDA957B" w14:textId="4200428F">
            <w:pPr>
              <w:spacing w:line="259" w:lineRule="auto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654F3104" w:rsidP="654F3104" w:rsidRDefault="654F3104" w14:paraId="51B0ACF5" w14:textId="52BC9B13">
            <w:pPr>
              <w:spacing w:line="259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654F3104">
              <w:rPr>
                <w:rFonts w:ascii="Cambria" w:hAnsi="Cambria" w:eastAsia="Cambria" w:cs="Cambria"/>
                <w:sz w:val="24"/>
                <w:szCs w:val="24"/>
              </w:rPr>
              <w:t>Jan. 29</w:t>
            </w:r>
            <w:r w:rsidRPr="654F3104" w:rsidR="23C7A9E7">
              <w:rPr>
                <w:rFonts w:ascii="Cambria" w:hAnsi="Cambria" w:eastAsia="Cambria" w:cs="Cambria"/>
                <w:sz w:val="24"/>
                <w:szCs w:val="24"/>
              </w:rPr>
              <w:t>, 2026</w:t>
            </w:r>
            <w:r w:rsidRPr="654F3104" w:rsidR="654F3104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</w:p>
          <w:p w:rsidR="654F3104" w:rsidP="654F3104" w:rsidRDefault="654F3104" w14:paraId="4F6F53A0" w14:textId="118D3800">
            <w:pPr>
              <w:spacing w:line="259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654F3104">
              <w:rPr>
                <w:rFonts w:ascii="Cambria" w:hAnsi="Cambria" w:eastAsia="Cambria" w:cs="Cambria"/>
                <w:sz w:val="24"/>
                <w:szCs w:val="24"/>
              </w:rPr>
              <w:t>7:00pm-9:00pm</w:t>
            </w:r>
          </w:p>
          <w:p w:rsidR="5E6E6178" w:rsidP="654F3104" w:rsidRDefault="5E6E6178" w14:paraId="26158D53" w14:textId="0CD33102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5E6E6178">
              <w:rPr>
                <w:rFonts w:ascii="Calibri" w:hAnsi="Calibri" w:eastAsia="Calibri" w:cs="Calibri"/>
                <w:color w:val="FF0000"/>
              </w:rPr>
              <w:t xml:space="preserve">Invitation to come </w:t>
            </w:r>
            <w:r w:rsidRPr="654F3104" w:rsidR="5E6E6178">
              <w:rPr>
                <w:rFonts w:ascii="Wingdings" w:hAnsi="Wingdings" w:eastAsia="Wingdings" w:cs="Wingdings"/>
                <w:color w:val="FF0000"/>
              </w:rPr>
              <w:t>J</w:t>
            </w:r>
          </w:p>
          <w:p w:rsidR="654F3104" w:rsidP="654F3104" w:rsidRDefault="654F3104" w14:paraId="04DEF1D7" w14:textId="2A4BB157">
            <w:pPr>
              <w:rPr>
                <w:rFonts w:ascii="Wingdings" w:hAnsi="Wingdings" w:eastAsia="Wingdings" w:cs="Wingdings"/>
                <w:color w:val="FF0000"/>
              </w:rPr>
            </w:pPr>
          </w:p>
        </w:tc>
        <w:tc>
          <w:tcPr>
            <w:tcW w:w="2655" w:type="dxa"/>
            <w:tcMar/>
          </w:tcPr>
          <w:p w:rsidR="654F3104" w:rsidP="654F3104" w:rsidRDefault="654F3104" w14:paraId="57FCF94C" w14:textId="03FDFC6A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654F3104" w:rsidP="654F3104" w:rsidRDefault="654F3104" w14:paraId="26D61B9B" w14:textId="305CE765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654F3104">
              <w:rPr>
                <w:rFonts w:ascii="Cambria" w:hAnsi="Cambria" w:eastAsia="Cambria" w:cs="Cambria"/>
                <w:sz w:val="24"/>
                <w:szCs w:val="24"/>
              </w:rPr>
              <w:t>Open House</w:t>
            </w:r>
          </w:p>
        </w:tc>
        <w:tc>
          <w:tcPr>
            <w:tcW w:w="4812" w:type="dxa"/>
            <w:tcMar/>
          </w:tcPr>
          <w:p w:rsidR="654F3104" w:rsidP="654F3104" w:rsidRDefault="654F3104" w14:paraId="11E829FD" w14:textId="0ACB5E8D">
            <w:pPr>
              <w:pStyle w:val="Normal"/>
              <w:spacing w:line="259" w:lineRule="auto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654F3104" w:rsidP="654F3104" w:rsidRDefault="654F3104" w14:paraId="53F833F1" w14:textId="1C2B1342">
            <w:pPr>
              <w:pStyle w:val="Normal"/>
              <w:spacing w:line="259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654F3104">
              <w:rPr>
                <w:rFonts w:ascii="Cambria" w:hAnsi="Cambria" w:eastAsia="Cambria" w:cs="Cambria"/>
                <w:sz w:val="24"/>
                <w:szCs w:val="24"/>
              </w:rPr>
              <w:t>Invitation attached to current email</w:t>
            </w:r>
          </w:p>
        </w:tc>
      </w:tr>
      <w:tr w:rsidR="1EE35312" w:rsidTr="654F3104" w14:paraId="2E8987D5" w14:textId="77777777">
        <w:tc>
          <w:tcPr>
            <w:tcW w:w="3585" w:type="dxa"/>
            <w:tcMar/>
          </w:tcPr>
          <w:p w:rsidR="654F3104" w:rsidP="654F3104" w:rsidRDefault="654F3104" w14:paraId="2DC3370F" w14:textId="70963619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EE35312" w:rsidRDefault="0FCABA88" w14:paraId="4335B61D" w14:textId="5D0473F6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288D4B94">
              <w:rPr>
                <w:rFonts w:ascii="Cambria" w:hAnsi="Cambria" w:eastAsia="Cambria" w:cs="Cambria"/>
                <w:sz w:val="24"/>
                <w:szCs w:val="24"/>
              </w:rPr>
              <w:t>Feb. 26</w:t>
            </w:r>
            <w:r w:rsidRPr="654F3104" w:rsidR="2EC5A53B">
              <w:rPr>
                <w:rFonts w:ascii="Cambria" w:hAnsi="Cambria" w:eastAsia="Cambria" w:cs="Cambria"/>
                <w:sz w:val="24"/>
                <w:szCs w:val="24"/>
              </w:rPr>
              <w:t>, 2026</w:t>
            </w:r>
          </w:p>
          <w:p w:rsidRPr="006E1B32" w:rsidR="006E1B32" w:rsidP="654F3104" w:rsidRDefault="006E1B32" w14:paraId="3B4717A3" w14:textId="460E9C8D">
            <w:pPr>
              <w:rPr>
                <w:rFonts w:ascii="Cambria" w:hAnsi="Cambria" w:eastAsia="Cambria" w:cs="Cambria"/>
                <w:color w:val="FF0000"/>
                <w:sz w:val="24"/>
                <w:szCs w:val="24"/>
              </w:rPr>
            </w:pPr>
            <w:r w:rsidRPr="654F3104" w:rsidR="006E1B32">
              <w:rPr>
                <w:rFonts w:ascii="Cambria" w:hAnsi="Cambria" w:eastAsia="Cambria" w:cs="Cambria"/>
                <w:color w:val="FF0000"/>
                <w:sz w:val="24"/>
                <w:szCs w:val="24"/>
              </w:rPr>
              <w:t>*</w:t>
            </w:r>
            <w:r w:rsidRPr="654F3104" w:rsidR="006E1B32">
              <w:rPr>
                <w:rFonts w:ascii="Cambria" w:hAnsi="Cambria" w:eastAsia="Cambria" w:cs="Cambria"/>
                <w:color w:val="FF0000"/>
                <w:sz w:val="24"/>
                <w:szCs w:val="24"/>
              </w:rPr>
              <w:t>Will be provided at Feeder School breakfast</w:t>
            </w:r>
            <w:r w:rsidRPr="654F3104" w:rsidR="00EE2386">
              <w:rPr>
                <w:rFonts w:ascii="Cambria" w:hAnsi="Cambria" w:eastAsia="Cambria" w:cs="Cambria"/>
                <w:color w:val="FF0000"/>
                <w:sz w:val="24"/>
                <w:szCs w:val="24"/>
              </w:rPr>
              <w:t xml:space="preserve"> </w:t>
            </w:r>
          </w:p>
          <w:p w:rsidRPr="006E1B32" w:rsidR="006E1B32" w:rsidP="1EE35312" w:rsidRDefault="006E1B32" w14:paraId="5A9D7A7A" w14:textId="3B886C60">
            <w:pPr>
              <w:rPr>
                <w:rFonts w:ascii="Cambria" w:hAnsi="Cambria" w:eastAsia="Cambria" w:cs="Cambria"/>
                <w:color w:val="FF0000"/>
                <w:sz w:val="24"/>
                <w:szCs w:val="24"/>
              </w:rPr>
            </w:pPr>
          </w:p>
        </w:tc>
        <w:tc>
          <w:tcPr>
            <w:tcW w:w="2655" w:type="dxa"/>
            <w:tcMar/>
          </w:tcPr>
          <w:p w:rsidR="654F3104" w:rsidP="654F3104" w:rsidRDefault="654F3104" w14:paraId="332B927F" w14:textId="64F06C16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EE35312" w:rsidRDefault="0FCABA88" w14:paraId="36801B23" w14:textId="32B38360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>Course Selection forms will be due</w:t>
            </w:r>
          </w:p>
        </w:tc>
        <w:tc>
          <w:tcPr>
            <w:tcW w:w="4812" w:type="dxa"/>
            <w:tcMar/>
          </w:tcPr>
          <w:p w:rsidR="654F3104" w:rsidP="654F3104" w:rsidRDefault="654F3104" w14:paraId="381796DE" w14:textId="094DD2B5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EE35312" w:rsidRDefault="0FCABA88" w14:paraId="1B608FEF" w14:textId="4FA20EC0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>We can pick them up, you can drop off, or send via email /interschool mail</w:t>
            </w:r>
          </w:p>
        </w:tc>
      </w:tr>
      <w:tr w:rsidR="1EE35312" w:rsidTr="654F3104" w14:paraId="74F4985A" w14:textId="77777777">
        <w:tc>
          <w:tcPr>
            <w:tcW w:w="3585" w:type="dxa"/>
            <w:tcMar/>
          </w:tcPr>
          <w:p w:rsidR="654F3104" w:rsidP="654F3104" w:rsidRDefault="654F3104" w14:paraId="22A6DFE8" w14:textId="23381915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0096C58" w:rsidRDefault="0FCABA88" w14:paraId="7FF0E92F" w14:textId="70C2B482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0FCABA88">
              <w:rPr>
                <w:rFonts w:ascii="Cambria" w:hAnsi="Cambria" w:eastAsia="Cambria" w:cs="Cambria"/>
                <w:sz w:val="24"/>
                <w:szCs w:val="24"/>
              </w:rPr>
              <w:t>TBD</w:t>
            </w:r>
            <w:r w:rsidRPr="654F3104" w:rsidR="00EE2386">
              <w:rPr>
                <w:rFonts w:ascii="Cambria" w:hAnsi="Cambria" w:eastAsia="Cambria" w:cs="Cambria"/>
                <w:sz w:val="24"/>
                <w:szCs w:val="24"/>
              </w:rPr>
              <w:t xml:space="preserve"> Spring 202</w:t>
            </w:r>
            <w:r w:rsidRPr="654F3104" w:rsidR="64B7E3CD">
              <w:rPr>
                <w:rFonts w:ascii="Cambria" w:hAnsi="Cambria" w:eastAsia="Cambria" w:cs="Cambria"/>
                <w:sz w:val="24"/>
                <w:szCs w:val="24"/>
              </w:rPr>
              <w:t>6</w:t>
            </w:r>
          </w:p>
          <w:p w:rsidR="0FCABA88" w:rsidP="10096C58" w:rsidRDefault="0FCABA88" w14:paraId="0209C82F" w14:textId="33F8D185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tcW w:w="2655" w:type="dxa"/>
            <w:tcMar/>
          </w:tcPr>
          <w:p w:rsidR="654F3104" w:rsidP="654F3104" w:rsidRDefault="654F3104" w14:paraId="301306BD" w14:textId="337AB320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EE35312" w:rsidRDefault="0FCABA88" w14:paraId="155DB5F4" w14:textId="63709E27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>E</w:t>
            </w:r>
            <w:r w:rsidR="00A937E8">
              <w:rPr>
                <w:rFonts w:ascii="Cambria" w:hAnsi="Cambria" w:eastAsia="Cambria" w:cs="Cambria"/>
                <w:sz w:val="24"/>
                <w:szCs w:val="24"/>
              </w:rPr>
              <w:t>A</w:t>
            </w:r>
            <w:r w:rsidRPr="1EE35312">
              <w:rPr>
                <w:rFonts w:ascii="Cambria" w:hAnsi="Cambria" w:eastAsia="Cambria" w:cs="Cambria"/>
                <w:sz w:val="24"/>
                <w:szCs w:val="24"/>
              </w:rPr>
              <w:t>L Information, Testing, etc.</w:t>
            </w:r>
          </w:p>
        </w:tc>
        <w:tc>
          <w:tcPr>
            <w:tcW w:w="4812" w:type="dxa"/>
            <w:tcMar/>
          </w:tcPr>
          <w:p w:rsidR="654F3104" w:rsidP="654F3104" w:rsidRDefault="654F3104" w14:paraId="016A325F" w14:textId="4885D8FC"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654F3104" w:rsidRDefault="0FCABA88" w14:paraId="0B462928" w14:textId="40404145">
            <w:pPr>
              <w:pStyle w:val="Normal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654F3104" w:rsidR="0FCABA88">
              <w:rPr>
                <w:rFonts w:ascii="Cambria" w:hAnsi="Cambria" w:eastAsia="Cambria" w:cs="Cambria"/>
                <w:sz w:val="24"/>
                <w:szCs w:val="24"/>
              </w:rPr>
              <w:t>We will be in touch with further information for students with E</w:t>
            </w:r>
            <w:r w:rsidRPr="654F3104" w:rsidR="006E1B32">
              <w:rPr>
                <w:rFonts w:ascii="Cambria" w:hAnsi="Cambria" w:eastAsia="Cambria" w:cs="Cambria"/>
                <w:sz w:val="24"/>
                <w:szCs w:val="24"/>
              </w:rPr>
              <w:t>A</w:t>
            </w:r>
            <w:r w:rsidRPr="654F3104" w:rsidR="0FCABA88">
              <w:rPr>
                <w:rFonts w:ascii="Cambria" w:hAnsi="Cambria" w:eastAsia="Cambria" w:cs="Cambria"/>
                <w:sz w:val="24"/>
                <w:szCs w:val="24"/>
              </w:rPr>
              <w:t>L coding</w:t>
            </w:r>
            <w:r w:rsidRPr="654F3104" w:rsidR="009D0ABF">
              <w:rPr>
                <w:rFonts w:ascii="Cambria" w:hAnsi="Cambria" w:eastAsia="Cambria" w:cs="Cambria"/>
                <w:sz w:val="24"/>
                <w:szCs w:val="24"/>
              </w:rPr>
              <w:t>.</w:t>
            </w:r>
            <w:r w:rsidRPr="654F3104" w:rsidR="48F0A1A0">
              <w:rPr>
                <w:rFonts w:ascii="Cambria" w:hAnsi="Cambria" w:eastAsia="Cambria" w:cs="Cambria"/>
                <w:sz w:val="24"/>
                <w:szCs w:val="24"/>
              </w:rPr>
              <w:t xml:space="preserve"> LL of EAL Reet Bhathal </w:t>
            </w:r>
            <w:hyperlink r:id="R2b5848a996ea4944">
              <w:r w:rsidRPr="654F3104" w:rsidR="2364AEE1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en-US"/>
                </w:rPr>
                <w:t>akrandhawa@cbe.ab.ca</w:t>
              </w:r>
            </w:hyperlink>
          </w:p>
          <w:p w:rsidR="0FCABA88" w:rsidP="654F3104" w:rsidRDefault="0FCABA88" w14:paraId="2F84B374" w14:textId="69B7F7B5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US"/>
              </w:rPr>
            </w:pPr>
          </w:p>
        </w:tc>
      </w:tr>
      <w:tr w:rsidR="1EE35312" w:rsidTr="654F3104" w14:paraId="6838DAB4" w14:textId="77777777">
        <w:tc>
          <w:tcPr>
            <w:tcW w:w="3585" w:type="dxa"/>
            <w:tcMar/>
          </w:tcPr>
          <w:p w:rsidR="4D89289E" w:rsidP="4D89289E" w:rsidRDefault="4D89289E" w14:paraId="22AF9ACA" w14:textId="11194C69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EE35312" w:rsidRDefault="0FCABA88" w14:paraId="4268AFC2" w14:textId="01291F89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54F3104" w:rsidR="0FCABA88">
              <w:rPr>
                <w:rFonts w:ascii="Cambria" w:hAnsi="Cambria" w:eastAsia="Cambria" w:cs="Cambria"/>
                <w:sz w:val="24"/>
                <w:szCs w:val="24"/>
              </w:rPr>
              <w:t xml:space="preserve">June </w:t>
            </w:r>
            <w:r w:rsidRPr="654F3104" w:rsidR="69E75B5C">
              <w:rPr>
                <w:rFonts w:ascii="Cambria" w:hAnsi="Cambria" w:eastAsia="Cambria" w:cs="Cambria"/>
                <w:sz w:val="24"/>
                <w:szCs w:val="24"/>
              </w:rPr>
              <w:t>202</w:t>
            </w:r>
            <w:r w:rsidRPr="654F3104" w:rsidR="44258DEE">
              <w:rPr>
                <w:rFonts w:ascii="Cambria" w:hAnsi="Cambria" w:eastAsia="Cambria" w:cs="Cambria"/>
                <w:sz w:val="24"/>
                <w:szCs w:val="24"/>
              </w:rPr>
              <w:t>6</w:t>
            </w:r>
          </w:p>
        </w:tc>
        <w:tc>
          <w:tcPr>
            <w:tcW w:w="2655" w:type="dxa"/>
            <w:tcMar/>
          </w:tcPr>
          <w:p w:rsidR="654F3104" w:rsidP="654F3104" w:rsidRDefault="654F3104" w14:paraId="096A5C10" w14:textId="7DC70C04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EE35312" w:rsidRDefault="0FCABA88" w14:paraId="222B606A" w14:textId="76D1543A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EE35312">
              <w:rPr>
                <w:rFonts w:ascii="Cambria" w:hAnsi="Cambria" w:eastAsia="Cambria" w:cs="Cambria"/>
                <w:sz w:val="24"/>
                <w:szCs w:val="24"/>
              </w:rPr>
              <w:t>Transitions Meetings with Guidance and Inclusive Education LL</w:t>
            </w:r>
          </w:p>
        </w:tc>
        <w:tc>
          <w:tcPr>
            <w:tcW w:w="4812" w:type="dxa"/>
            <w:tcMar/>
          </w:tcPr>
          <w:p w:rsidR="654F3104" w:rsidP="654F3104" w:rsidRDefault="654F3104" w14:paraId="579932AD" w14:textId="7F2EF502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0FCABA88" w:rsidP="10096C58" w:rsidRDefault="0FCABA88" w14:paraId="709CC299" w14:textId="29AEE78E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10096C58" w:rsidR="0FCABA88">
              <w:rPr>
                <w:rFonts w:ascii="Cambria" w:hAnsi="Cambria" w:eastAsia="Cambria" w:cs="Cambria"/>
                <w:sz w:val="24"/>
                <w:szCs w:val="24"/>
              </w:rPr>
              <w:t xml:space="preserve">We will book these meetings with your teams in the spring to ensure complex student transitions and any other </w:t>
            </w:r>
            <w:r w:rsidRPr="10096C58" w:rsidR="0FCABA88">
              <w:rPr>
                <w:rFonts w:ascii="Cambria" w:hAnsi="Cambria" w:eastAsia="Cambria" w:cs="Cambria"/>
                <w:sz w:val="24"/>
                <w:szCs w:val="24"/>
              </w:rPr>
              <w:t>important information</w:t>
            </w:r>
            <w:r w:rsidRPr="10096C58" w:rsidR="0FCABA88">
              <w:rPr>
                <w:rFonts w:ascii="Cambria" w:hAnsi="Cambria" w:eastAsia="Cambria" w:cs="Cambria"/>
                <w:sz w:val="24"/>
                <w:szCs w:val="24"/>
              </w:rPr>
              <w:t xml:space="preserve"> is shared between our teams</w:t>
            </w:r>
          </w:p>
          <w:p w:rsidR="0FCABA88" w:rsidP="1EE35312" w:rsidRDefault="0FCABA88" w14:paraId="124E7162" w14:textId="1FF0651A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</w:tbl>
    <w:p w:rsidR="1EE35312" w:rsidP="1EE35312" w:rsidRDefault="1EE35312" w14:paraId="7BAE63E6" w14:textId="0DB1C0AF">
      <w:pPr>
        <w:jc w:val="center"/>
        <w:rPr>
          <w:rFonts w:ascii="Cambria" w:hAnsi="Cambria" w:eastAsia="Cambria" w:cs="Cambria"/>
          <w:sz w:val="30"/>
          <w:szCs w:val="30"/>
        </w:rPr>
      </w:pPr>
    </w:p>
    <w:sectPr w:rsidR="1EE35312" w:rsidSect="006E1B32">
      <w:pgSz w:w="12240" w:h="15840" w:orient="portrait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D530E"/>
    <w:multiLevelType w:val="hybridMultilevel"/>
    <w:tmpl w:val="50B8370C"/>
    <w:lvl w:ilvl="0" w:tplc="12662818">
      <w:start w:val="1"/>
      <w:numFmt w:val="decimal"/>
      <w:lvlText w:val="%1."/>
      <w:lvlJc w:val="left"/>
      <w:pPr>
        <w:ind w:left="720" w:hanging="360"/>
      </w:pPr>
    </w:lvl>
    <w:lvl w:ilvl="1" w:tplc="69F42E2C">
      <w:start w:val="1"/>
      <w:numFmt w:val="lowerLetter"/>
      <w:lvlText w:val="%2."/>
      <w:lvlJc w:val="left"/>
      <w:pPr>
        <w:ind w:left="1440" w:hanging="360"/>
      </w:pPr>
    </w:lvl>
    <w:lvl w:ilvl="2" w:tplc="C994CB8C">
      <w:start w:val="1"/>
      <w:numFmt w:val="lowerRoman"/>
      <w:lvlText w:val="%3."/>
      <w:lvlJc w:val="right"/>
      <w:pPr>
        <w:ind w:left="2160" w:hanging="180"/>
      </w:pPr>
    </w:lvl>
    <w:lvl w:ilvl="3" w:tplc="494E9FB0">
      <w:start w:val="1"/>
      <w:numFmt w:val="decimal"/>
      <w:lvlText w:val="%4."/>
      <w:lvlJc w:val="left"/>
      <w:pPr>
        <w:ind w:left="2880" w:hanging="360"/>
      </w:pPr>
    </w:lvl>
    <w:lvl w:ilvl="4" w:tplc="B57A886E">
      <w:start w:val="1"/>
      <w:numFmt w:val="lowerLetter"/>
      <w:lvlText w:val="%5."/>
      <w:lvlJc w:val="left"/>
      <w:pPr>
        <w:ind w:left="3600" w:hanging="360"/>
      </w:pPr>
    </w:lvl>
    <w:lvl w:ilvl="5" w:tplc="664E488E">
      <w:start w:val="1"/>
      <w:numFmt w:val="lowerRoman"/>
      <w:lvlText w:val="%6."/>
      <w:lvlJc w:val="right"/>
      <w:pPr>
        <w:ind w:left="4320" w:hanging="180"/>
      </w:pPr>
    </w:lvl>
    <w:lvl w:ilvl="6" w:tplc="CAAE13F6">
      <w:start w:val="1"/>
      <w:numFmt w:val="decimal"/>
      <w:lvlText w:val="%7."/>
      <w:lvlJc w:val="left"/>
      <w:pPr>
        <w:ind w:left="5040" w:hanging="360"/>
      </w:pPr>
    </w:lvl>
    <w:lvl w:ilvl="7" w:tplc="0794274E">
      <w:start w:val="1"/>
      <w:numFmt w:val="lowerLetter"/>
      <w:lvlText w:val="%8."/>
      <w:lvlJc w:val="left"/>
      <w:pPr>
        <w:ind w:left="5760" w:hanging="360"/>
      </w:pPr>
    </w:lvl>
    <w:lvl w:ilvl="8" w:tplc="2E1065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0DD46"/>
    <w:multiLevelType w:val="hybridMultilevel"/>
    <w:tmpl w:val="A086AAF4"/>
    <w:lvl w:ilvl="0" w:tplc="EFC61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E8D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8AA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36B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24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05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CD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E0A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850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A97E19"/>
    <w:multiLevelType w:val="hybridMultilevel"/>
    <w:tmpl w:val="5030BB9E"/>
    <w:lvl w:ilvl="0" w:tplc="331C2826">
      <w:start w:val="1"/>
      <w:numFmt w:val="decimal"/>
      <w:lvlText w:val="%1."/>
      <w:lvlJc w:val="left"/>
      <w:pPr>
        <w:ind w:left="720" w:hanging="360"/>
      </w:pPr>
    </w:lvl>
    <w:lvl w:ilvl="1" w:tplc="908834D6">
      <w:start w:val="1"/>
      <w:numFmt w:val="lowerLetter"/>
      <w:lvlText w:val="%2."/>
      <w:lvlJc w:val="left"/>
      <w:pPr>
        <w:ind w:left="1440" w:hanging="360"/>
      </w:pPr>
    </w:lvl>
    <w:lvl w:ilvl="2" w:tplc="5B2ACB8E">
      <w:start w:val="1"/>
      <w:numFmt w:val="lowerRoman"/>
      <w:lvlText w:val="%3."/>
      <w:lvlJc w:val="right"/>
      <w:pPr>
        <w:ind w:left="2160" w:hanging="180"/>
      </w:pPr>
    </w:lvl>
    <w:lvl w:ilvl="3" w:tplc="9704247A">
      <w:start w:val="1"/>
      <w:numFmt w:val="decimal"/>
      <w:lvlText w:val="%4."/>
      <w:lvlJc w:val="left"/>
      <w:pPr>
        <w:ind w:left="2880" w:hanging="360"/>
      </w:pPr>
    </w:lvl>
    <w:lvl w:ilvl="4" w:tplc="D8667FC4">
      <w:start w:val="1"/>
      <w:numFmt w:val="lowerLetter"/>
      <w:lvlText w:val="%5."/>
      <w:lvlJc w:val="left"/>
      <w:pPr>
        <w:ind w:left="3600" w:hanging="360"/>
      </w:pPr>
    </w:lvl>
    <w:lvl w:ilvl="5" w:tplc="E278AE4A">
      <w:start w:val="1"/>
      <w:numFmt w:val="lowerRoman"/>
      <w:lvlText w:val="%6."/>
      <w:lvlJc w:val="right"/>
      <w:pPr>
        <w:ind w:left="4320" w:hanging="180"/>
      </w:pPr>
    </w:lvl>
    <w:lvl w:ilvl="6" w:tplc="B88A2D38">
      <w:start w:val="1"/>
      <w:numFmt w:val="decimal"/>
      <w:lvlText w:val="%7."/>
      <w:lvlJc w:val="left"/>
      <w:pPr>
        <w:ind w:left="5040" w:hanging="360"/>
      </w:pPr>
    </w:lvl>
    <w:lvl w:ilvl="7" w:tplc="10166538">
      <w:start w:val="1"/>
      <w:numFmt w:val="lowerLetter"/>
      <w:lvlText w:val="%8."/>
      <w:lvlJc w:val="left"/>
      <w:pPr>
        <w:ind w:left="5760" w:hanging="360"/>
      </w:pPr>
    </w:lvl>
    <w:lvl w:ilvl="8" w:tplc="6CB851E0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070117">
    <w:abstractNumId w:val="2"/>
  </w:num>
  <w:num w:numId="2" w16cid:durableId="449935295">
    <w:abstractNumId w:val="0"/>
  </w:num>
  <w:num w:numId="3" w16cid:durableId="1810178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1A3F7"/>
    <w:rsid w:val="00311D9A"/>
    <w:rsid w:val="0044692B"/>
    <w:rsid w:val="0067513E"/>
    <w:rsid w:val="006E1B32"/>
    <w:rsid w:val="00726F28"/>
    <w:rsid w:val="007A7D39"/>
    <w:rsid w:val="007D22AE"/>
    <w:rsid w:val="0098136F"/>
    <w:rsid w:val="009D0ABF"/>
    <w:rsid w:val="00A937E8"/>
    <w:rsid w:val="00AC548C"/>
    <w:rsid w:val="00CF7D9F"/>
    <w:rsid w:val="00E81B93"/>
    <w:rsid w:val="00EA30F4"/>
    <w:rsid w:val="00EE2386"/>
    <w:rsid w:val="00EE345A"/>
    <w:rsid w:val="021CD076"/>
    <w:rsid w:val="021CD076"/>
    <w:rsid w:val="02AFE20B"/>
    <w:rsid w:val="02B17E93"/>
    <w:rsid w:val="0900E201"/>
    <w:rsid w:val="0B90D9FC"/>
    <w:rsid w:val="0FCABA88"/>
    <w:rsid w:val="10096C58"/>
    <w:rsid w:val="101AD49B"/>
    <w:rsid w:val="14451B60"/>
    <w:rsid w:val="159B99B7"/>
    <w:rsid w:val="16D8412D"/>
    <w:rsid w:val="17E652A3"/>
    <w:rsid w:val="189556E3"/>
    <w:rsid w:val="1939A80F"/>
    <w:rsid w:val="19EB4733"/>
    <w:rsid w:val="1A7403EF"/>
    <w:rsid w:val="1B54669E"/>
    <w:rsid w:val="1DA96B3B"/>
    <w:rsid w:val="1E84636F"/>
    <w:rsid w:val="1EE35312"/>
    <w:rsid w:val="2114B663"/>
    <w:rsid w:val="2263B401"/>
    <w:rsid w:val="23287A79"/>
    <w:rsid w:val="2364AEE1"/>
    <w:rsid w:val="23C2FA99"/>
    <w:rsid w:val="23C7A9E7"/>
    <w:rsid w:val="2484483C"/>
    <w:rsid w:val="259B54C3"/>
    <w:rsid w:val="25D09C3B"/>
    <w:rsid w:val="2620189D"/>
    <w:rsid w:val="26488602"/>
    <w:rsid w:val="26601B3B"/>
    <w:rsid w:val="27BBE8FE"/>
    <w:rsid w:val="288D4B94"/>
    <w:rsid w:val="29D07444"/>
    <w:rsid w:val="2AF389C0"/>
    <w:rsid w:val="2B518F28"/>
    <w:rsid w:val="2B518F28"/>
    <w:rsid w:val="2CA23955"/>
    <w:rsid w:val="2EC5A53B"/>
    <w:rsid w:val="32703969"/>
    <w:rsid w:val="32D13C5E"/>
    <w:rsid w:val="35ABA284"/>
    <w:rsid w:val="35B96613"/>
    <w:rsid w:val="36ED3916"/>
    <w:rsid w:val="37749359"/>
    <w:rsid w:val="38321818"/>
    <w:rsid w:val="383F8B56"/>
    <w:rsid w:val="3A0A2E60"/>
    <w:rsid w:val="3AFEF32D"/>
    <w:rsid w:val="3C9EB0B1"/>
    <w:rsid w:val="3D79AA1E"/>
    <w:rsid w:val="3E3B465C"/>
    <w:rsid w:val="3FD67A9C"/>
    <w:rsid w:val="411E66AB"/>
    <w:rsid w:val="4374D746"/>
    <w:rsid w:val="44258DEE"/>
    <w:rsid w:val="4483F87A"/>
    <w:rsid w:val="459F734F"/>
    <w:rsid w:val="45CB5004"/>
    <w:rsid w:val="4626EE70"/>
    <w:rsid w:val="464A5FCC"/>
    <w:rsid w:val="48CBA1F4"/>
    <w:rsid w:val="48E9A569"/>
    <w:rsid w:val="48F0A1A0"/>
    <w:rsid w:val="49FAED92"/>
    <w:rsid w:val="4A242463"/>
    <w:rsid w:val="4C81A3F7"/>
    <w:rsid w:val="4D7D13EE"/>
    <w:rsid w:val="4D89289E"/>
    <w:rsid w:val="4DC9AED5"/>
    <w:rsid w:val="4DD50F86"/>
    <w:rsid w:val="50B4B4B0"/>
    <w:rsid w:val="5100A59E"/>
    <w:rsid w:val="513DB4C8"/>
    <w:rsid w:val="51ECD71A"/>
    <w:rsid w:val="53180DDB"/>
    <w:rsid w:val="53180DDB"/>
    <w:rsid w:val="5326BEF1"/>
    <w:rsid w:val="565E5FB3"/>
    <w:rsid w:val="56EB867F"/>
    <w:rsid w:val="5881CC8E"/>
    <w:rsid w:val="59821CAC"/>
    <w:rsid w:val="5A00D545"/>
    <w:rsid w:val="5B1DED0D"/>
    <w:rsid w:val="5E6E6178"/>
    <w:rsid w:val="6267DFCA"/>
    <w:rsid w:val="6344D041"/>
    <w:rsid w:val="642264AD"/>
    <w:rsid w:val="64B7E3CD"/>
    <w:rsid w:val="654F3104"/>
    <w:rsid w:val="667C7103"/>
    <w:rsid w:val="67554268"/>
    <w:rsid w:val="675A8725"/>
    <w:rsid w:val="68753326"/>
    <w:rsid w:val="68DDD7E5"/>
    <w:rsid w:val="693C0116"/>
    <w:rsid w:val="69E75B5C"/>
    <w:rsid w:val="6C8FE3AD"/>
    <w:rsid w:val="6EA94409"/>
    <w:rsid w:val="70D7189C"/>
    <w:rsid w:val="723A4E62"/>
    <w:rsid w:val="752A8180"/>
    <w:rsid w:val="7AB19377"/>
    <w:rsid w:val="7F9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A3F7"/>
  <w15:chartTrackingRefBased/>
  <w15:docId w15:val="{57E9743C-BBD0-4F69-8F37-00DB0124D6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image" Target="media/image1.jp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lmhunter@cbe.ab.ca" TargetMode="External" Id="R0a94d61bbd9b4f33" /><Relationship Type="http://schemas.openxmlformats.org/officeDocument/2006/relationships/hyperlink" Target="mailto:lmhunter@cbe.ab.ca" TargetMode="External" Id="R53c4c63a28cb433b" /><Relationship Type="http://schemas.openxmlformats.org/officeDocument/2006/relationships/hyperlink" Target="mailto:pmbanack@cbe.ab.ca" TargetMode="External" Id="R56b655f2f1f74af5" /><Relationship Type="http://schemas.openxmlformats.org/officeDocument/2006/relationships/hyperlink" Target="mailto:jisturgeon@cbe.ab.ca" TargetMode="External" Id="R5ff551b29b3e4ed6" /><Relationship Type="http://schemas.openxmlformats.org/officeDocument/2006/relationships/hyperlink" Target="mailto:afharrison@cbe.ab.ca" TargetMode="External" Id="R7383e8662b9f4375" /><Relationship Type="http://schemas.openxmlformats.org/officeDocument/2006/relationships/hyperlink" Target="mailto:akrandhawa@cbe.ab.ca" TargetMode="External" Id="R2b5848a996ea49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Banack, Pam M</dc:creator>
  <keywords/>
  <dc:description/>
  <lastModifiedBy>Banack, Pam M</lastModifiedBy>
  <revision>16</revision>
  <dcterms:created xsi:type="dcterms:W3CDTF">2024-10-15T20:25:00.0000000Z</dcterms:created>
  <dcterms:modified xsi:type="dcterms:W3CDTF">2025-11-24T18:37:35.0017474Z</dcterms:modified>
</coreProperties>
</file>